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4C" w:rsidRPr="000208AD" w:rsidRDefault="00E7304C" w:rsidP="00D605CA">
      <w:pPr>
        <w:jc w:val="center"/>
        <w:rPr>
          <w:rFonts w:ascii="Times New Roman" w:hAnsi="Times New Roman" w:cs="Times New Roman"/>
        </w:rPr>
      </w:pPr>
      <w:r>
        <w:t xml:space="preserve">                   </w:t>
      </w:r>
      <w:r w:rsidRPr="000208AD">
        <w:rPr>
          <w:rFonts w:ascii="Times New Roman" w:hAnsi="Times New Roman" w:cs="Times New Roman"/>
          <w:b/>
          <w:bCs/>
        </w:rPr>
        <w:t xml:space="preserve">  </w:t>
      </w:r>
    </w:p>
    <w:p w:rsidR="00E7304C" w:rsidRPr="000208AD" w:rsidRDefault="00E7304C" w:rsidP="006B41A2">
      <w:pPr>
        <w:jc w:val="center"/>
        <w:rPr>
          <w:rFonts w:ascii="Times New Roman" w:hAnsi="Times New Roman" w:cs="Times New Roman"/>
          <w:b/>
          <w:bCs/>
        </w:rPr>
      </w:pPr>
      <w:r>
        <w:t xml:space="preserve">                                         </w:t>
      </w:r>
      <w:r w:rsidRPr="000208AD">
        <w:rPr>
          <w:rFonts w:ascii="Times New Roman" w:hAnsi="Times New Roman" w:cs="Times New Roman"/>
          <w:b/>
          <w:bCs/>
        </w:rPr>
        <w:t>NO.</w:t>
      </w:r>
    </w:p>
    <w:p w:rsidR="00E7304C" w:rsidRDefault="00E7304C" w:rsidP="00D605CA">
      <w:pPr>
        <w:jc w:val="center"/>
        <w:rPr>
          <w:rFonts w:cs="Times New Roman"/>
        </w:rPr>
      </w:pPr>
    </w:p>
    <w:p w:rsidR="00E7304C" w:rsidRDefault="00E7304C" w:rsidP="00D605CA">
      <w:pPr>
        <w:jc w:val="center"/>
        <w:rPr>
          <w:rFonts w:cs="Times New Roman"/>
        </w:rPr>
      </w:pPr>
    </w:p>
    <w:p w:rsidR="00E7304C" w:rsidRDefault="00E7304C" w:rsidP="00D605CA">
      <w:pPr>
        <w:jc w:val="center"/>
        <w:rPr>
          <w:rFonts w:cs="Times New Roman"/>
          <w:b/>
          <w:bCs/>
          <w:sz w:val="36"/>
          <w:szCs w:val="36"/>
        </w:rPr>
      </w:pPr>
    </w:p>
    <w:p w:rsidR="00E7304C" w:rsidRDefault="00E7304C" w:rsidP="00D605CA">
      <w:pPr>
        <w:jc w:val="center"/>
        <w:rPr>
          <w:rFonts w:cs="Times New Roman"/>
          <w:b/>
          <w:bCs/>
          <w:sz w:val="36"/>
          <w:szCs w:val="36"/>
        </w:rPr>
      </w:pPr>
    </w:p>
    <w:p w:rsidR="00E7304C" w:rsidRPr="000208AD" w:rsidRDefault="00E7304C" w:rsidP="00D605CA">
      <w:pPr>
        <w:jc w:val="center"/>
        <w:rPr>
          <w:rFonts w:cs="Times New Roman"/>
          <w:b/>
          <w:bCs/>
          <w:sz w:val="36"/>
          <w:szCs w:val="36"/>
        </w:rPr>
      </w:pPr>
      <w:r w:rsidRPr="000208AD">
        <w:rPr>
          <w:rFonts w:cs="宋体" w:hint="eastAsia"/>
          <w:b/>
          <w:bCs/>
          <w:sz w:val="36"/>
          <w:szCs w:val="36"/>
        </w:rPr>
        <w:t>铁路货物运输技术说明书</w:t>
      </w:r>
    </w:p>
    <w:p w:rsidR="00E7304C" w:rsidRPr="000208AD" w:rsidRDefault="00E7304C" w:rsidP="000208AD">
      <w:pPr>
        <w:jc w:val="center"/>
        <w:rPr>
          <w:rFonts w:ascii="Times New Roman" w:hAnsi="Times New Roman" w:cs="Times New Roman"/>
          <w:sz w:val="36"/>
          <w:szCs w:val="36"/>
        </w:rPr>
      </w:pPr>
      <w:r w:rsidRPr="000208AD">
        <w:rPr>
          <w:rFonts w:ascii="Times New Roman" w:hAnsi="Times New Roman" w:cs="Times New Roman"/>
          <w:sz w:val="36"/>
          <w:szCs w:val="36"/>
        </w:rPr>
        <w:t>Technical Description of Goods in Railway Transport</w:t>
      </w:r>
    </w:p>
    <w:p w:rsidR="00E7304C" w:rsidRDefault="00E7304C" w:rsidP="000208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04C" w:rsidRPr="000208AD" w:rsidRDefault="00E7304C" w:rsidP="00D605CA">
      <w:pPr>
        <w:rPr>
          <w:rFonts w:ascii="Times New Roman" w:hAnsi="Times New Roman" w:cs="Times New Roman"/>
        </w:rPr>
      </w:pPr>
    </w:p>
    <w:p w:rsidR="00E7304C" w:rsidRPr="000208AD" w:rsidRDefault="00E7304C" w:rsidP="00D605CA">
      <w:pPr>
        <w:rPr>
          <w:rFonts w:ascii="Times New Roman" w:hAnsi="Times New Roman" w:cs="Times New Roman"/>
          <w:sz w:val="28"/>
          <w:szCs w:val="28"/>
        </w:rPr>
      </w:pPr>
      <w:r w:rsidRPr="000208AD">
        <w:rPr>
          <w:rFonts w:ascii="Times New Roman" w:cs="宋体" w:hint="eastAsia"/>
          <w:sz w:val="28"/>
          <w:szCs w:val="28"/>
        </w:rPr>
        <w:t>货物名称</w:t>
      </w:r>
      <w:r w:rsidRPr="000208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304C" w:rsidRPr="000208AD" w:rsidRDefault="00E7304C" w:rsidP="00D605CA">
      <w:pPr>
        <w:rPr>
          <w:rFonts w:cs="Times New Roman"/>
          <w:u w:val="single"/>
        </w:rPr>
      </w:pPr>
      <w:r w:rsidRPr="000208AD">
        <w:rPr>
          <w:rFonts w:ascii="Times New Roman" w:hAnsi="Times New Roman" w:cs="Times New Roman"/>
          <w:sz w:val="28"/>
          <w:szCs w:val="28"/>
        </w:rPr>
        <w:t xml:space="preserve">Name of Goods </w:t>
      </w:r>
      <w:r w:rsidRPr="000208AD">
        <w:rPr>
          <w:rFonts w:ascii="Times New Roman" w:hAnsi="Times New Roman" w:cs="Times New Roman"/>
        </w:rPr>
        <w:t xml:space="preserve"> </w:t>
      </w:r>
      <w:r w:rsidRPr="000208AD">
        <w:rPr>
          <w:rFonts w:ascii="Times New Roman" w:hAnsi="Times New Roman" w:cs="Times New Roman"/>
          <w:u w:val="single"/>
        </w:rPr>
        <w:t xml:space="preserve"> </w:t>
      </w:r>
      <w:r>
        <w:rPr>
          <w:u w:val="single"/>
        </w:rPr>
        <w:t xml:space="preserve">                                                 </w:t>
      </w:r>
    </w:p>
    <w:p w:rsidR="00E7304C" w:rsidRDefault="00E7304C" w:rsidP="00D605CA">
      <w:pPr>
        <w:rPr>
          <w:rFonts w:cs="Times New Roman"/>
        </w:rPr>
      </w:pPr>
    </w:p>
    <w:p w:rsidR="00E7304C" w:rsidRPr="000208AD" w:rsidRDefault="00E7304C" w:rsidP="00D605CA">
      <w:pPr>
        <w:rPr>
          <w:rFonts w:ascii="Times New Roman" w:hAnsi="Times New Roman" w:cs="Times New Roman"/>
          <w:sz w:val="28"/>
          <w:szCs w:val="28"/>
        </w:rPr>
      </w:pPr>
      <w:r w:rsidRPr="000208AD">
        <w:rPr>
          <w:rFonts w:ascii="Times New Roman" w:cs="宋体" w:hint="eastAsia"/>
          <w:sz w:val="28"/>
          <w:szCs w:val="28"/>
        </w:rPr>
        <w:t>申请鉴定单位</w:t>
      </w:r>
    </w:p>
    <w:p w:rsidR="00E7304C" w:rsidRPr="000208AD" w:rsidRDefault="00E7304C" w:rsidP="00D605CA">
      <w:pPr>
        <w:rPr>
          <w:rFonts w:ascii="Times New Roman" w:hAnsi="Times New Roman" w:cs="Times New Roman"/>
          <w:u w:val="single"/>
        </w:rPr>
      </w:pPr>
      <w:r w:rsidRPr="000208AD">
        <w:rPr>
          <w:rFonts w:ascii="Times New Roman" w:hAnsi="Times New Roman" w:cs="Times New Roman"/>
          <w:sz w:val="28"/>
          <w:szCs w:val="28"/>
        </w:rPr>
        <w:t xml:space="preserve">Applicant </w:t>
      </w:r>
      <w:r w:rsidRPr="000208AD">
        <w:rPr>
          <w:rFonts w:ascii="Times New Roman" w:hAnsi="Times New Roman" w:cs="Times New Roman"/>
        </w:rPr>
        <w:t xml:space="preserve">     </w:t>
      </w:r>
      <w:r w:rsidRPr="000208AD">
        <w:rPr>
          <w:rFonts w:ascii="Times New Roman" w:hAnsi="Times New Roman" w:cs="Times New Roman"/>
          <w:u w:val="single"/>
        </w:rPr>
        <w:t xml:space="preserve">                                                   </w:t>
      </w:r>
    </w:p>
    <w:p w:rsidR="00E7304C" w:rsidRPr="000208AD" w:rsidRDefault="00E7304C" w:rsidP="00D605CA">
      <w:pPr>
        <w:rPr>
          <w:rFonts w:ascii="Times New Roman" w:hAnsi="Times New Roman" w:cs="Times New Roman"/>
        </w:rPr>
      </w:pPr>
    </w:p>
    <w:p w:rsidR="00E7304C" w:rsidRPr="000208AD" w:rsidRDefault="00E7304C" w:rsidP="00D605CA">
      <w:pPr>
        <w:rPr>
          <w:rFonts w:ascii="Times New Roman" w:hAnsi="Times New Roman" w:cs="Times New Roman"/>
          <w:sz w:val="28"/>
          <w:szCs w:val="28"/>
        </w:rPr>
      </w:pPr>
      <w:r w:rsidRPr="000208AD">
        <w:rPr>
          <w:rFonts w:ascii="Times New Roman" w:cs="宋体" w:hint="eastAsia"/>
          <w:sz w:val="28"/>
          <w:szCs w:val="28"/>
        </w:rPr>
        <w:t>签发日期</w:t>
      </w:r>
    </w:p>
    <w:p w:rsidR="00E7304C" w:rsidRPr="000208AD" w:rsidRDefault="00E7304C" w:rsidP="00D605CA">
      <w:pPr>
        <w:rPr>
          <w:rFonts w:cs="Times New Roman"/>
          <w:sz w:val="28"/>
          <w:szCs w:val="28"/>
          <w:u w:val="single"/>
        </w:rPr>
      </w:pPr>
      <w:r w:rsidRPr="000208AD">
        <w:rPr>
          <w:rFonts w:ascii="Times New Roman" w:hAnsi="Times New Roman" w:cs="Times New Roman"/>
          <w:sz w:val="28"/>
          <w:szCs w:val="28"/>
        </w:rPr>
        <w:t xml:space="preserve">Date of issue </w:t>
      </w:r>
      <w:r w:rsidRPr="000208AD">
        <w:rPr>
          <w:sz w:val="28"/>
          <w:szCs w:val="28"/>
          <w:u w:val="single"/>
        </w:rPr>
        <w:t xml:space="preserve">                                         </w:t>
      </w:r>
    </w:p>
    <w:p w:rsidR="00E7304C" w:rsidRPr="000208AD" w:rsidRDefault="00E7304C" w:rsidP="00D605CA">
      <w:pPr>
        <w:rPr>
          <w:rFonts w:cs="Times New Roman"/>
          <w:sz w:val="28"/>
          <w:szCs w:val="28"/>
        </w:rPr>
      </w:pPr>
    </w:p>
    <w:p w:rsidR="00E7304C" w:rsidRPr="000208AD" w:rsidRDefault="00E7304C" w:rsidP="00D605CA">
      <w:pPr>
        <w:rPr>
          <w:rFonts w:ascii="Times New Roman" w:hAnsi="Times New Roman" w:cs="Times New Roman"/>
          <w:sz w:val="28"/>
          <w:szCs w:val="28"/>
        </w:rPr>
      </w:pPr>
      <w:r w:rsidRPr="000208AD">
        <w:rPr>
          <w:rFonts w:ascii="Times New Roman" w:cs="宋体" w:hint="eastAsia"/>
          <w:sz w:val="28"/>
          <w:szCs w:val="28"/>
        </w:rPr>
        <w:t>有效期至</w:t>
      </w:r>
    </w:p>
    <w:p w:rsidR="00E7304C" w:rsidRPr="000208AD" w:rsidRDefault="00E7304C" w:rsidP="00D605CA">
      <w:pPr>
        <w:rPr>
          <w:rFonts w:cs="Times New Roman"/>
          <w:u w:val="single"/>
        </w:rPr>
      </w:pPr>
      <w:r w:rsidRPr="000208AD">
        <w:rPr>
          <w:rFonts w:ascii="Times New Roman" w:hAnsi="Times New Roman" w:cs="Times New Roman"/>
          <w:sz w:val="28"/>
          <w:szCs w:val="28"/>
        </w:rPr>
        <w:t>Date of expire</w:t>
      </w:r>
      <w:r>
        <w:rPr>
          <w:u w:val="single"/>
        </w:rPr>
        <w:t xml:space="preserve">                                                       </w:t>
      </w:r>
    </w:p>
    <w:p w:rsidR="00E7304C" w:rsidRDefault="00E7304C" w:rsidP="00D605CA">
      <w:pPr>
        <w:jc w:val="center"/>
        <w:rPr>
          <w:rFonts w:cs="Times New Roman"/>
        </w:rPr>
      </w:pPr>
    </w:p>
    <w:p w:rsidR="00E7304C" w:rsidRDefault="00E7304C" w:rsidP="00D605CA">
      <w:pPr>
        <w:jc w:val="center"/>
        <w:rPr>
          <w:rFonts w:cs="Times New Roman"/>
        </w:rPr>
      </w:pPr>
    </w:p>
    <w:p w:rsidR="00E7304C" w:rsidRPr="00A40ADF" w:rsidRDefault="00E7304C" w:rsidP="00D605CA">
      <w:pPr>
        <w:jc w:val="center"/>
        <w:rPr>
          <w:rFonts w:cs="Times New Roman"/>
          <w:b/>
          <w:bCs/>
          <w:sz w:val="36"/>
          <w:szCs w:val="36"/>
        </w:rPr>
      </w:pPr>
      <w:r w:rsidRPr="00A40ADF">
        <w:rPr>
          <w:rFonts w:cs="宋体" w:hint="eastAsia"/>
          <w:b/>
          <w:bCs/>
          <w:sz w:val="36"/>
          <w:szCs w:val="36"/>
        </w:rPr>
        <w:t>南京理工大学化学材料测试中心</w:t>
      </w:r>
    </w:p>
    <w:p w:rsidR="00E7304C" w:rsidRPr="00A40ADF" w:rsidRDefault="00E7304C" w:rsidP="00D605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0ADF">
        <w:rPr>
          <w:rFonts w:ascii="Times New Roman" w:hAnsi="Times New Roman" w:cs="Times New Roman"/>
          <w:b/>
          <w:bCs/>
          <w:sz w:val="36"/>
          <w:szCs w:val="36"/>
        </w:rPr>
        <w:t>Chemicals Testing Center of Nanjing University of</w:t>
      </w:r>
    </w:p>
    <w:p w:rsidR="00E7304C" w:rsidRPr="00A40ADF" w:rsidRDefault="00E7304C" w:rsidP="00D605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0ADF">
        <w:rPr>
          <w:rFonts w:ascii="Times New Roman" w:hAnsi="Times New Roman" w:cs="Times New Roman"/>
          <w:b/>
          <w:bCs/>
          <w:sz w:val="36"/>
          <w:szCs w:val="36"/>
        </w:rPr>
        <w:t xml:space="preserve"> Science and Technology</w:t>
      </w:r>
    </w:p>
    <w:p w:rsidR="00E7304C" w:rsidRPr="000208AD" w:rsidRDefault="00E7304C" w:rsidP="00D605CA">
      <w:pPr>
        <w:jc w:val="center"/>
        <w:rPr>
          <w:rFonts w:cs="Times New Roman"/>
          <w:b/>
          <w:bCs/>
          <w:sz w:val="32"/>
          <w:szCs w:val="32"/>
        </w:rPr>
      </w:pPr>
    </w:p>
    <w:p w:rsidR="00E7304C" w:rsidRPr="00EF4578" w:rsidRDefault="00E7304C" w:rsidP="00D605CA">
      <w:pPr>
        <w:jc w:val="center"/>
        <w:rPr>
          <w:rFonts w:cs="Times New Roman"/>
          <w:b/>
          <w:bCs/>
          <w:sz w:val="32"/>
          <w:szCs w:val="32"/>
        </w:rPr>
      </w:pPr>
      <w:r w:rsidRPr="00EF4578">
        <w:rPr>
          <w:rFonts w:cs="宋体" w:hint="eastAsia"/>
          <w:b/>
          <w:bCs/>
          <w:sz w:val="32"/>
          <w:szCs w:val="32"/>
        </w:rPr>
        <w:lastRenderedPageBreak/>
        <w:t>铁路货物运输技术说明书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080"/>
        <w:gridCol w:w="3989"/>
        <w:gridCol w:w="1526"/>
        <w:gridCol w:w="1459"/>
      </w:tblGrid>
      <w:tr w:rsidR="00E7304C" w:rsidRPr="00EE73F6">
        <w:tc>
          <w:tcPr>
            <w:tcW w:w="468" w:type="dxa"/>
            <w:vMerge w:val="restart"/>
            <w:vAlign w:val="center"/>
          </w:tcPr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申</w:t>
            </w: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请</w:t>
            </w: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鉴</w:t>
            </w: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定</w:t>
            </w: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单</w:t>
            </w: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位</w:t>
            </w: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填</w:t>
            </w: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</w:p>
          <w:p w:rsidR="00E7304C" w:rsidRPr="007B61AA" w:rsidRDefault="00E7304C" w:rsidP="00F638CE">
            <w:pPr>
              <w:jc w:val="center"/>
              <w:rPr>
                <w:rFonts w:cs="Times New Roman"/>
                <w:highlight w:val="yellow"/>
              </w:rPr>
            </w:pPr>
            <w:r w:rsidRPr="007B61AA">
              <w:rPr>
                <w:rFonts w:cs="宋体" w:hint="eastAsia"/>
                <w:highlight w:val="yellow"/>
              </w:rPr>
              <w:t>写</w:t>
            </w:r>
          </w:p>
        </w:tc>
        <w:tc>
          <w:tcPr>
            <w:tcW w:w="1080" w:type="dxa"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申请单位声明</w:t>
            </w:r>
          </w:p>
          <w:p w:rsidR="00E7304C" w:rsidRPr="00EE73F6" w:rsidRDefault="00E7304C" w:rsidP="00BD6710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EE73F6">
              <w:rPr>
                <w:rFonts w:cs="宋体" w:hint="eastAsia"/>
                <w:sz w:val="18"/>
                <w:szCs w:val="18"/>
              </w:rPr>
              <w:t>本单位对所填数据的真实性负责，保证送鉴样品与所托货物一致，否则，一切损失由本单位承担经济、法律责任。</w:t>
            </w:r>
          </w:p>
          <w:p w:rsidR="00E7304C" w:rsidRPr="00EE73F6" w:rsidRDefault="00E7304C" w:rsidP="00BD6710">
            <w:pPr>
              <w:ind w:firstLineChars="1800" w:firstLine="3240"/>
              <w:rPr>
                <w:rFonts w:cs="Times New Roman"/>
                <w:sz w:val="18"/>
                <w:szCs w:val="18"/>
              </w:rPr>
            </w:pPr>
            <w:r w:rsidRPr="00EE73F6">
              <w:rPr>
                <w:rFonts w:cs="宋体" w:hint="eastAsia"/>
                <w:sz w:val="18"/>
                <w:szCs w:val="18"/>
              </w:rPr>
              <w:t>申请单位（盖章）：</w:t>
            </w:r>
          </w:p>
          <w:p w:rsidR="00E7304C" w:rsidRPr="00EE73F6" w:rsidRDefault="00E7304C" w:rsidP="00BD6710">
            <w:pPr>
              <w:ind w:firstLineChars="1800" w:firstLine="3240"/>
              <w:rPr>
                <w:rFonts w:cs="Times New Roman"/>
              </w:rPr>
            </w:pPr>
            <w:r w:rsidRPr="00EE73F6">
              <w:rPr>
                <w:rFonts w:cs="宋体" w:hint="eastAsia"/>
                <w:sz w:val="18"/>
                <w:szCs w:val="18"/>
              </w:rPr>
              <w:t>经办人（签字）：</w:t>
            </w:r>
            <w:r w:rsidRPr="00EE73F6">
              <w:t xml:space="preserve">                                              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品名</w:t>
            </w:r>
          </w:p>
        </w:tc>
        <w:tc>
          <w:tcPr>
            <w:tcW w:w="3989" w:type="dxa"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526" w:type="dxa"/>
            <w:vAlign w:val="center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别名</w:t>
            </w:r>
          </w:p>
        </w:tc>
        <w:tc>
          <w:tcPr>
            <w:tcW w:w="1459" w:type="dxa"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英文品名</w:t>
            </w:r>
          </w:p>
        </w:tc>
        <w:tc>
          <w:tcPr>
            <w:tcW w:w="3989" w:type="dxa"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526" w:type="dxa"/>
            <w:vAlign w:val="center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分子式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（结构式）</w:t>
            </w:r>
          </w:p>
        </w:tc>
        <w:tc>
          <w:tcPr>
            <w:tcW w:w="1459" w:type="dxa"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成分及百分含量</w:t>
            </w: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5A203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304C" w:rsidRPr="00EE73F6" w:rsidRDefault="00E7304C" w:rsidP="005A203D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货物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主要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理化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性质</w:t>
            </w: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颜色：</w:t>
            </w:r>
            <w:r w:rsidRPr="00EE73F6">
              <w:t xml:space="preserve">  </w:t>
            </w:r>
            <w:r w:rsidRPr="00EE73F6">
              <w:rPr>
                <w:rFonts w:cs="宋体" w:hint="eastAsia"/>
              </w:rPr>
              <w:t>状态：</w:t>
            </w:r>
            <w:r w:rsidRPr="00EE73F6">
              <w:t xml:space="preserve">  </w:t>
            </w:r>
            <w:r w:rsidRPr="00EE73F6">
              <w:rPr>
                <w:rFonts w:cs="宋体" w:hint="eastAsia"/>
              </w:rPr>
              <w:t>气味：</w:t>
            </w:r>
            <w:r w:rsidRPr="00EE73F6">
              <w:t xml:space="preserve">    </w:t>
            </w:r>
            <w:r w:rsidRPr="00EE73F6">
              <w:rPr>
                <w:rFonts w:cs="宋体" w:hint="eastAsia"/>
              </w:rPr>
              <w:t>相对密度：</w:t>
            </w:r>
            <w:r w:rsidRPr="00EE73F6">
              <w:t xml:space="preserve">/    </w:t>
            </w:r>
            <w:r w:rsidRPr="00EE73F6">
              <w:rPr>
                <w:rFonts w:cs="宋体" w:hint="eastAsia"/>
              </w:rPr>
              <w:t>水中溶解度：</w:t>
            </w:r>
            <w:r w:rsidRPr="00EE73F6">
              <w:t xml:space="preserve">   /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熔点</w:t>
            </w:r>
            <w:r w:rsidRPr="00EE73F6">
              <w:t xml:space="preserve">:   </w:t>
            </w:r>
            <w:r w:rsidRPr="00EE73F6">
              <w:rPr>
                <w:rFonts w:ascii="宋体" w:hAnsi="宋体" w:cs="宋体" w:hint="eastAsia"/>
              </w:rPr>
              <w:t>℃</w:t>
            </w:r>
            <w:r w:rsidRPr="00EE73F6">
              <w:t xml:space="preserve">  </w:t>
            </w:r>
            <w:r w:rsidRPr="00EE73F6">
              <w:rPr>
                <w:rFonts w:cs="宋体" w:hint="eastAsia"/>
              </w:rPr>
              <w:t>沸点：</w:t>
            </w:r>
            <w:r w:rsidRPr="00EE73F6">
              <w:t xml:space="preserve">   </w:t>
            </w:r>
            <w:r w:rsidRPr="00EE73F6">
              <w:rPr>
                <w:rFonts w:ascii="宋体" w:hAnsi="宋体" w:cs="宋体" w:hint="eastAsia"/>
              </w:rPr>
              <w:t>℃</w:t>
            </w:r>
            <w:r w:rsidRPr="00EE73F6">
              <w:rPr>
                <w:rFonts w:cs="宋体" w:hint="eastAsia"/>
              </w:rPr>
              <w:t>闪点：</w:t>
            </w:r>
            <w:r w:rsidRPr="00EE73F6">
              <w:t xml:space="preserve">  </w:t>
            </w:r>
            <w:r w:rsidRPr="00EE73F6">
              <w:rPr>
                <w:rFonts w:ascii="宋体" w:hAnsi="宋体" w:cs="宋体" w:hint="eastAsia"/>
              </w:rPr>
              <w:t>℃</w:t>
            </w:r>
            <w:r w:rsidRPr="00EE73F6">
              <w:rPr>
                <w:rFonts w:cs="宋体" w:hint="eastAsia"/>
              </w:rPr>
              <w:t>（闭杯）；燃点：</w:t>
            </w:r>
            <w:r w:rsidRPr="00EE73F6">
              <w:t xml:space="preserve">  </w:t>
            </w:r>
            <w:r w:rsidRPr="00EE73F6">
              <w:rPr>
                <w:rFonts w:ascii="宋体" w:hAnsi="宋体" w:cs="宋体" w:hint="eastAsia"/>
              </w:rPr>
              <w:t>℃</w:t>
            </w:r>
            <w:r w:rsidRPr="00EE73F6">
              <w:t xml:space="preserve">;  </w:t>
            </w:r>
            <w:r w:rsidRPr="00EE73F6">
              <w:rPr>
                <w:rFonts w:cs="宋体" w:hint="eastAsia"/>
              </w:rPr>
              <w:t>粘度：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分解温度：</w:t>
            </w:r>
            <w:r w:rsidRPr="00EE73F6">
              <w:t xml:space="preserve"> </w:t>
            </w:r>
            <w:r w:rsidRPr="00EE73F6">
              <w:rPr>
                <w:rFonts w:ascii="宋体" w:hAnsi="宋体" w:cs="宋体" w:hint="eastAsia"/>
              </w:rPr>
              <w:t>℃</w:t>
            </w:r>
            <w:r w:rsidRPr="00EE73F6">
              <w:rPr>
                <w:rFonts w:ascii="Times New Roman" w:cs="宋体" w:hint="eastAsia"/>
              </w:rPr>
              <w:t>；聚合温度：</w:t>
            </w:r>
            <w:r w:rsidRPr="00EE73F6">
              <w:rPr>
                <w:rFonts w:ascii="Times New Roman" w:cs="Times New Roman"/>
              </w:rPr>
              <w:t xml:space="preserve">  </w:t>
            </w:r>
            <w:r w:rsidRPr="00EE73F6">
              <w:rPr>
                <w:rFonts w:ascii="宋体" w:hAnsi="宋体" w:cs="宋体" w:hint="eastAsia"/>
              </w:rPr>
              <w:t>℃</w:t>
            </w:r>
            <w:r w:rsidRPr="00EE73F6">
              <w:rPr>
                <w:rFonts w:ascii="Times New Roman" w:cs="宋体" w:hint="eastAsia"/>
              </w:rPr>
              <w:t>；控温温度：</w:t>
            </w:r>
            <w:r w:rsidRPr="00EE73F6">
              <w:rPr>
                <w:rFonts w:ascii="Times New Roman" w:cs="Times New Roman"/>
              </w:rPr>
              <w:t xml:space="preserve">   </w:t>
            </w:r>
            <w:r w:rsidRPr="00EE73F6">
              <w:rPr>
                <w:rFonts w:ascii="宋体" w:hAnsi="宋体" w:cs="宋体" w:hint="eastAsia"/>
              </w:rPr>
              <w:t>℃</w:t>
            </w:r>
            <w:r w:rsidRPr="00EE73F6">
              <w:rPr>
                <w:rFonts w:ascii="Times New Roman" w:cs="宋体" w:hint="eastAsia"/>
              </w:rPr>
              <w:t>；应急温度：</w:t>
            </w:r>
            <w:r w:rsidRPr="00EE73F6">
              <w:rPr>
                <w:rFonts w:ascii="Times New Roman" w:cs="Times New Roman"/>
              </w:rPr>
              <w:t xml:space="preserve">  </w:t>
            </w:r>
            <w:r w:rsidRPr="00EE73F6">
              <w:rPr>
                <w:rFonts w:ascii="宋体" w:hAnsi="宋体" w:cs="宋体" w:hint="eastAsia"/>
              </w:rPr>
              <w:t>℃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与酸、碱及水反应情况：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其他有关化学性质：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拟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用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包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装</w:t>
            </w: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内包装（材质、规格、封口）</w:t>
            </w:r>
            <w:r w:rsidRPr="00EE73F6">
              <w:t xml:space="preserve"> :          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衬垫（材质、方法）：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外包装（材质、规格、封口、捆扎）：</w:t>
            </w:r>
            <w:r w:rsidRPr="00EE73F6">
              <w:t xml:space="preserve"> 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单位重量：</w:t>
            </w:r>
            <w:r w:rsidRPr="00EE73F6">
              <w:t xml:space="preserve">    kg; </w:t>
            </w:r>
            <w:r w:rsidRPr="00EE73F6">
              <w:rPr>
                <w:rFonts w:cs="宋体" w:hint="eastAsia"/>
              </w:rPr>
              <w:t>总</w:t>
            </w:r>
            <w:r w:rsidRPr="00EE73F6">
              <w:t xml:space="preserve"> </w:t>
            </w:r>
            <w:r w:rsidRPr="00EE73F6">
              <w:rPr>
                <w:rFonts w:cs="宋体" w:hint="eastAsia"/>
              </w:rPr>
              <w:t>重：</w:t>
            </w:r>
            <w:r w:rsidRPr="00EE73F6">
              <w:t xml:space="preserve">    kg;    </w:t>
            </w:r>
            <w:r w:rsidRPr="00EE73F6">
              <w:rPr>
                <w:rFonts w:cs="宋体" w:hint="eastAsia"/>
              </w:rPr>
              <w:t>包装标志：</w:t>
            </w:r>
            <w:r w:rsidRPr="00EE73F6">
              <w:t xml:space="preserve">       </w:t>
            </w:r>
            <w:r w:rsidRPr="00EE73F6">
              <w:rPr>
                <w:rFonts w:cs="宋体" w:hint="eastAsia"/>
              </w:rPr>
              <w:t>包装袋：</w:t>
            </w:r>
            <w:r w:rsidRPr="00EE73F6">
              <w:t xml:space="preserve">     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防护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及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应急</w:t>
            </w:r>
          </w:p>
          <w:p w:rsidR="00E7304C" w:rsidRPr="00EE73F6" w:rsidRDefault="00E7304C" w:rsidP="00F638CE">
            <w:pPr>
              <w:jc w:val="center"/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措施</w:t>
            </w: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作业注意事项：</w:t>
            </w:r>
            <w:r w:rsidRPr="00EE73F6">
              <w:t xml:space="preserve">     </w:t>
            </w: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t xml:space="preserve">             </w:t>
            </w: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容器破损及撒漏处理方法：</w:t>
            </w: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灭火方法：</w:t>
            </w:r>
            <w:r w:rsidRPr="00EE73F6">
              <w:t xml:space="preserve">                             </w:t>
            </w:r>
            <w:r w:rsidRPr="00EE73F6">
              <w:rPr>
                <w:rFonts w:cs="宋体" w:hint="eastAsia"/>
              </w:rPr>
              <w:t>灭火禁忌：</w:t>
            </w: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</w:tc>
      </w:tr>
      <w:tr w:rsidR="00E7304C" w:rsidRPr="00EE73F6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中毒急救措施：</w:t>
            </w: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</w:tc>
      </w:tr>
      <w:tr w:rsidR="00E7304C" w:rsidRPr="00095A5F">
        <w:tc>
          <w:tcPr>
            <w:tcW w:w="468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7304C" w:rsidRPr="00EE73F6" w:rsidRDefault="00E7304C" w:rsidP="008419E6">
            <w:pPr>
              <w:rPr>
                <w:rFonts w:cs="Times New Roman"/>
              </w:rPr>
            </w:pPr>
          </w:p>
        </w:tc>
        <w:tc>
          <w:tcPr>
            <w:tcW w:w="6974" w:type="dxa"/>
            <w:gridSpan w:val="3"/>
          </w:tcPr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存放注意事项：</w:t>
            </w:r>
            <w:r w:rsidRPr="00EE73F6">
              <w:t xml:space="preserve">  </w:t>
            </w: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  <w:r w:rsidRPr="00EE73F6">
              <w:rPr>
                <w:rFonts w:cs="宋体" w:hint="eastAsia"/>
              </w:rPr>
              <w:t>洗刷除污方法：</w:t>
            </w: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  <w:p w:rsidR="00E7304C" w:rsidRPr="00EE73F6" w:rsidRDefault="00E7304C" w:rsidP="008419E6">
            <w:pPr>
              <w:rPr>
                <w:rFonts w:cs="Times New Roman"/>
              </w:rPr>
            </w:pPr>
          </w:p>
        </w:tc>
      </w:tr>
    </w:tbl>
    <w:p w:rsidR="00E7304C" w:rsidRDefault="00E7304C">
      <w:r>
        <w:t xml:space="preserve">                                                              </w:t>
      </w:r>
    </w:p>
    <w:p w:rsidR="00E7304C" w:rsidRPr="000208AD" w:rsidRDefault="00E7304C" w:rsidP="00BD6710">
      <w:pPr>
        <w:ind w:firstLineChars="2950" w:firstLine="6195"/>
        <w:rPr>
          <w:rFonts w:ascii="Times New Roman" w:hAnsi="Times New Roman" w:cs="Times New Roman"/>
          <w:u w:val="single"/>
        </w:rPr>
      </w:pPr>
      <w:r w:rsidRPr="000208AD">
        <w:rPr>
          <w:rFonts w:ascii="Times New Roman" w:hAnsi="Times New Roman" w:cs="Times New Roman"/>
        </w:rPr>
        <w:lastRenderedPageBreak/>
        <w:t xml:space="preserve">  No. </w:t>
      </w:r>
      <w:r w:rsidRPr="000208AD">
        <w:rPr>
          <w:rFonts w:ascii="Times New Roman" w:hAnsi="Times New Roman" w:cs="Times New Roman"/>
          <w:u w:val="single"/>
        </w:rPr>
        <w:t xml:space="preserve">             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1620"/>
        <w:gridCol w:w="2880"/>
        <w:gridCol w:w="2880"/>
      </w:tblGrid>
      <w:tr w:rsidR="00E7304C">
        <w:tc>
          <w:tcPr>
            <w:tcW w:w="468" w:type="dxa"/>
            <w:vMerge w:val="restart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鉴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定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单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位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填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写</w:t>
            </w:r>
          </w:p>
        </w:tc>
        <w:tc>
          <w:tcPr>
            <w:tcW w:w="720" w:type="dxa"/>
            <w:vMerge w:val="restart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货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物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主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要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危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险</w:t>
            </w:r>
          </w:p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性</w:t>
            </w: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爆炸性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爆发点：</w:t>
            </w:r>
            <w:r>
              <w:t xml:space="preserve">  </w:t>
            </w:r>
            <w:r w:rsidRPr="004D0BB0">
              <w:rPr>
                <w:rFonts w:cs="宋体" w:hint="eastAsia"/>
              </w:rPr>
              <w:t>℃；爆速：</w:t>
            </w:r>
            <w:r>
              <w:t xml:space="preserve">  m/s</w:t>
            </w:r>
            <w:r w:rsidRPr="004D0BB0">
              <w:rPr>
                <w:rFonts w:cs="宋体" w:hint="eastAsia"/>
              </w:rPr>
              <w:t>；</w:t>
            </w:r>
          </w:p>
          <w:p w:rsidR="00E7304C" w:rsidRDefault="00E7304C">
            <w:r w:rsidRPr="004D0BB0">
              <w:rPr>
                <w:rFonts w:cs="宋体" w:hint="eastAsia"/>
              </w:rPr>
              <w:t>撞击（摩擦）感度：</w:t>
            </w:r>
            <w:r>
              <w:t xml:space="preserve">  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气体特性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ascii="Times New Roman" w:hAnsi="Times New Roman" w:cs="Times New Roman"/>
              </w:rPr>
            </w:pPr>
            <w:r w:rsidRPr="004D0BB0">
              <w:rPr>
                <w:rFonts w:ascii="Times New Roman" w:cs="宋体" w:hint="eastAsia"/>
              </w:rPr>
              <w:t>临界温度：</w:t>
            </w:r>
            <w:r w:rsidRPr="004D0BB0">
              <w:rPr>
                <w:rFonts w:ascii="Times New Roman" w:hAnsi="Times New Roman" w:cs="Times New Roman"/>
              </w:rPr>
              <w:t xml:space="preserve">  </w:t>
            </w:r>
            <w:r w:rsidRPr="004D0BB0">
              <w:rPr>
                <w:rFonts w:ascii="宋体" w:hAnsi="宋体" w:cs="宋体" w:hint="eastAsia"/>
              </w:rPr>
              <w:t>℃</w:t>
            </w:r>
            <w:r w:rsidRPr="004D0BB0">
              <w:rPr>
                <w:rFonts w:ascii="Times New Roman" w:hAnsi="Times New Roman" w:cs="宋体" w:hint="eastAsia"/>
              </w:rPr>
              <w:t>；</w:t>
            </w:r>
            <w:r w:rsidRPr="004D0BB0">
              <w:rPr>
                <w:rFonts w:ascii="Times New Roman" w:hAnsi="Times New Roman" w:cs="Times New Roman"/>
              </w:rPr>
              <w:t>50</w:t>
            </w:r>
            <w:r w:rsidRPr="004D0BB0">
              <w:rPr>
                <w:rFonts w:ascii="宋体" w:hAnsi="宋体" w:cs="宋体" w:hint="eastAsia"/>
              </w:rPr>
              <w:t>℃</w:t>
            </w:r>
            <w:r w:rsidRPr="004D0BB0">
              <w:rPr>
                <w:rFonts w:ascii="Times New Roman" w:cs="宋体" w:hint="eastAsia"/>
              </w:rPr>
              <w:t>时蒸气压：</w:t>
            </w:r>
            <w:r w:rsidRPr="004D0BB0">
              <w:rPr>
                <w:rFonts w:ascii="Times New Roman" w:hAnsi="Times New Roman" w:cs="Times New Roman"/>
              </w:rPr>
              <w:t xml:space="preserve">   kPa</w:t>
            </w:r>
            <w:r w:rsidRPr="004D0BB0">
              <w:rPr>
                <w:rFonts w:ascii="Times New Roman" w:cs="宋体" w:hint="eastAsia"/>
              </w:rPr>
              <w:t>；充装压力：</w:t>
            </w:r>
            <w:r w:rsidRPr="004D0BB0">
              <w:rPr>
                <w:rFonts w:ascii="Times New Roman" w:hAnsi="Times New Roman" w:cs="Times New Roman"/>
              </w:rPr>
              <w:t xml:space="preserve">   kPa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易燃性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ascii="Times New Roman" w:hAnsi="Times New Roman" w:cs="Times New Roman"/>
              </w:rPr>
            </w:pPr>
            <w:r w:rsidRPr="004D0BB0">
              <w:rPr>
                <w:rFonts w:ascii="Times New Roman" w:cs="宋体" w:hint="eastAsia"/>
              </w:rPr>
              <w:t>闪点：</w:t>
            </w:r>
            <w:r w:rsidRPr="004D0BB0">
              <w:rPr>
                <w:rFonts w:ascii="宋体" w:hAnsi="宋体" w:cs="宋体" w:hint="eastAsia"/>
              </w:rPr>
              <w:t>℃</w:t>
            </w:r>
            <w:r w:rsidRPr="004D0BB0">
              <w:rPr>
                <w:rFonts w:ascii="Times New Roman" w:hAnsi="Times New Roman" w:cs="Times New Roman"/>
              </w:rPr>
              <w:t xml:space="preserve">  </w:t>
            </w:r>
            <w:r w:rsidRPr="004D0BB0">
              <w:rPr>
                <w:rFonts w:ascii="Times New Roman" w:cs="宋体" w:hint="eastAsia"/>
              </w:rPr>
              <w:t>（闭杯）；爆炸极限：；燃点：</w:t>
            </w:r>
            <w:r w:rsidRPr="004D0BB0">
              <w:rPr>
                <w:rFonts w:ascii="Times New Roman" w:hAnsi="Times New Roman" w:cs="Times New Roman"/>
              </w:rPr>
              <w:t xml:space="preserve"> </w:t>
            </w:r>
            <w:r w:rsidRPr="004D0BB0">
              <w:rPr>
                <w:rFonts w:ascii="宋体" w:hAnsi="宋体" w:cs="宋体" w:hint="eastAsia"/>
              </w:rPr>
              <w:t>℃</w:t>
            </w:r>
            <w:r w:rsidRPr="004D0BB0">
              <w:rPr>
                <w:rFonts w:ascii="Times New Roman" w:cs="宋体" w:hint="eastAsia"/>
              </w:rPr>
              <w:t>；燃烧产物：</w:t>
            </w:r>
            <w:r w:rsidRPr="004D0BB0">
              <w:rPr>
                <w:rFonts w:ascii="Times New Roman" w:cs="Times New Roman"/>
              </w:rPr>
              <w:t xml:space="preserve">     </w:t>
            </w:r>
            <w:r w:rsidRPr="004D0BB0">
              <w:rPr>
                <w:rFonts w:ascii="Times New Roman" w:cs="宋体" w:hint="eastAsia"/>
              </w:rPr>
              <w:t>；</w:t>
            </w:r>
          </w:p>
          <w:p w:rsidR="00E7304C" w:rsidRPr="004D0BB0" w:rsidRDefault="00E7304C">
            <w:pPr>
              <w:rPr>
                <w:rFonts w:ascii="Times New Roman" w:hAnsi="Times New Roman" w:cs="Times New Roman"/>
              </w:rPr>
            </w:pPr>
            <w:r w:rsidRPr="004D0BB0">
              <w:rPr>
                <w:rFonts w:ascii="Times New Roman" w:cs="宋体" w:hint="eastAsia"/>
              </w:rPr>
              <w:t>高温热表面测试：</w:t>
            </w:r>
            <w:r w:rsidRPr="004D0BB0">
              <w:rPr>
                <w:rFonts w:ascii="Times New Roman" w:hAnsi="Times New Roman" w:cs="Times New Roman"/>
              </w:rPr>
              <w:t xml:space="preserve">   </w:t>
            </w:r>
          </w:p>
          <w:p w:rsidR="00E7304C" w:rsidRPr="004D0BB0" w:rsidRDefault="00E7304C">
            <w:pPr>
              <w:rPr>
                <w:rFonts w:ascii="Times New Roman" w:hAnsi="Times New Roman" w:cs="Times New Roman"/>
              </w:rPr>
            </w:pPr>
            <w:r w:rsidRPr="004D0BB0">
              <w:rPr>
                <w:rFonts w:ascii="Times New Roman" w:cs="宋体" w:hint="eastAsia"/>
              </w:rPr>
              <w:t>固体燃烧性筛选试验：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自燃性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自燃点：</w:t>
            </w:r>
            <w:r>
              <w:t xml:space="preserve">       </w:t>
            </w:r>
            <w:r w:rsidRPr="004D0BB0">
              <w:rPr>
                <w:rFonts w:cs="宋体" w:hint="eastAsia"/>
              </w:rPr>
              <w:t>；</w:t>
            </w:r>
          </w:p>
        </w:tc>
      </w:tr>
      <w:tr w:rsidR="00E7304C">
        <w:trPr>
          <w:trHeight w:val="565"/>
        </w:trPr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遇水易燃性</w:t>
            </w:r>
          </w:p>
        </w:tc>
        <w:tc>
          <w:tcPr>
            <w:tcW w:w="5760" w:type="dxa"/>
            <w:gridSpan w:val="2"/>
          </w:tcPr>
          <w:p w:rsidR="00E7304C" w:rsidRDefault="00E7304C">
            <w:r w:rsidRPr="004D0BB0">
              <w:rPr>
                <w:rFonts w:cs="宋体" w:hint="eastAsia"/>
              </w:rPr>
              <w:t>与水反应产物：</w:t>
            </w:r>
            <w:r>
              <w:t xml:space="preserve">      </w:t>
            </w:r>
            <w:r w:rsidRPr="004D0BB0">
              <w:rPr>
                <w:rFonts w:cs="宋体" w:hint="eastAsia"/>
              </w:rPr>
              <w:t>反应速度：</w:t>
            </w:r>
            <w:r>
              <w:t xml:space="preserve">   </w:t>
            </w:r>
            <w:r w:rsidRPr="004D0BB0">
              <w:rPr>
                <w:rFonts w:cs="宋体" w:hint="eastAsia"/>
              </w:rPr>
              <w:t>放热量：</w:t>
            </w:r>
            <w:r>
              <w:t xml:space="preserve">  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氧化性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与可燃物粉末混合后燃烧、摩擦、撞击情况：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毒害性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经口或皮肤接触半数致死量：大鼠急性经口</w:t>
            </w:r>
          </w:p>
          <w:p w:rsidR="00E7304C" w:rsidRPr="004D0BB0" w:rsidRDefault="00E7304C">
            <w:pPr>
              <w:rPr>
                <w:rFonts w:cs="Times New Roman"/>
              </w:rPr>
            </w:pPr>
            <w:r>
              <w:t>LD50=     mg/kg;</w:t>
            </w:r>
          </w:p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吸入蒸气：</w:t>
            </w:r>
            <w:r>
              <w:t xml:space="preserve"> LD50=    mg/m</w:t>
            </w:r>
            <w:r w:rsidRPr="004D0BB0">
              <w:rPr>
                <w:vertAlign w:val="superscript"/>
              </w:rPr>
              <w:t xml:space="preserve">3    </w:t>
            </w:r>
            <w:r w:rsidRPr="004D0BB0">
              <w:rPr>
                <w:rFonts w:cs="宋体" w:hint="eastAsia"/>
              </w:rPr>
              <w:t>感染性：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放射性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比活度：</w:t>
            </w:r>
            <w:r>
              <w:t xml:space="preserve">   Bq/kg</w:t>
            </w:r>
            <w:r w:rsidRPr="004D0BB0">
              <w:rPr>
                <w:rFonts w:cs="宋体" w:hint="eastAsia"/>
              </w:rPr>
              <w:t>；总活度：</w:t>
            </w:r>
            <w:r>
              <w:t xml:space="preserve">   Bq; </w:t>
            </w:r>
            <w:r w:rsidRPr="004D0BB0">
              <w:rPr>
                <w:rFonts w:cs="宋体" w:hint="eastAsia"/>
              </w:rPr>
              <w:t>半衰期：</w:t>
            </w:r>
            <w:r>
              <w:t xml:space="preserve">   </w:t>
            </w:r>
            <w:r w:rsidRPr="004D0BB0">
              <w:rPr>
                <w:rFonts w:cs="宋体" w:hint="eastAsia"/>
              </w:rPr>
              <w:t>；射线类型：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腐蚀性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与皮肤、碳钢、纤维等作用情况：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其他危险性</w:t>
            </w:r>
          </w:p>
        </w:tc>
        <w:tc>
          <w:tcPr>
            <w:tcW w:w="5760" w:type="dxa"/>
            <w:gridSpan w:val="2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水生急毒性：</w:t>
            </w:r>
            <w:r>
              <w:t xml:space="preserve">     </w:t>
            </w:r>
            <w:r w:rsidRPr="004D0BB0">
              <w:rPr>
                <w:rFonts w:cs="宋体" w:hint="eastAsia"/>
              </w:rPr>
              <w:t>；恶臭：</w:t>
            </w:r>
            <w:r>
              <w:t xml:space="preserve">    </w:t>
            </w:r>
            <w:r w:rsidRPr="004D0BB0">
              <w:rPr>
                <w:rFonts w:cs="宋体" w:hint="eastAsia"/>
              </w:rPr>
              <w:t>；</w:t>
            </w:r>
          </w:p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其他影响运输的性质：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鉴定单位意见</w:t>
            </w:r>
          </w:p>
        </w:tc>
        <w:tc>
          <w:tcPr>
            <w:tcW w:w="7380" w:type="dxa"/>
            <w:gridSpan w:val="3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该货物属于：危险货物（</w:t>
            </w:r>
            <w:r>
              <w:t xml:space="preserve">   </w:t>
            </w:r>
            <w:r w:rsidRPr="004D0BB0">
              <w:rPr>
                <w:rFonts w:cs="宋体" w:hint="eastAsia"/>
              </w:rPr>
              <w:t>）；</w:t>
            </w:r>
            <w:r>
              <w:t xml:space="preserve"> </w:t>
            </w:r>
            <w:r w:rsidRPr="004D0BB0">
              <w:rPr>
                <w:rFonts w:cs="宋体" w:hint="eastAsia"/>
              </w:rPr>
              <w:t>非危险货物（</w:t>
            </w:r>
            <w:r>
              <w:t xml:space="preserve">   </w:t>
            </w:r>
            <w:r w:rsidRPr="004D0BB0">
              <w:rPr>
                <w:rFonts w:cs="宋体" w:hint="eastAsia"/>
              </w:rPr>
              <w:t>）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危险货物</w:t>
            </w:r>
          </w:p>
        </w:tc>
        <w:tc>
          <w:tcPr>
            <w:tcW w:w="2880" w:type="dxa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非危险货物</w:t>
            </w:r>
          </w:p>
        </w:tc>
      </w:tr>
      <w:tr w:rsidR="00E7304C"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4500" w:type="dxa"/>
            <w:gridSpan w:val="2"/>
          </w:tcPr>
          <w:p w:rsidR="00E7304C" w:rsidRPr="004D0BB0" w:rsidRDefault="00E7304C">
            <w:pPr>
              <w:rPr>
                <w:u w:val="single"/>
              </w:rPr>
            </w:pPr>
            <w:r w:rsidRPr="004D0BB0">
              <w:rPr>
                <w:rFonts w:cs="宋体" w:hint="eastAsia"/>
              </w:rPr>
              <w:t>该货物应属于危险货物第</w:t>
            </w:r>
            <w:r w:rsidRPr="004D0BB0">
              <w:rPr>
                <w:u w:val="single"/>
              </w:rPr>
              <w:t xml:space="preserve">   </w:t>
            </w:r>
            <w:r w:rsidRPr="004D0BB0">
              <w:rPr>
                <w:rFonts w:cs="宋体" w:hint="eastAsia"/>
              </w:rPr>
              <w:t>类，第</w:t>
            </w:r>
            <w:r w:rsidRPr="004D0BB0">
              <w:rPr>
                <w:u w:val="single"/>
              </w:rPr>
              <w:t xml:space="preserve">   </w:t>
            </w:r>
            <w:r w:rsidRPr="004D0BB0">
              <w:rPr>
                <w:rFonts w:cs="宋体" w:hint="eastAsia"/>
              </w:rPr>
              <w:t>项，比照编号</w:t>
            </w:r>
            <w:r>
              <w:t xml:space="preserve"> </w:t>
            </w:r>
            <w:r w:rsidRPr="004D0BB0">
              <w:rPr>
                <w:u w:val="single"/>
              </w:rPr>
              <w:t xml:space="preserve">                </w:t>
            </w:r>
            <w:r w:rsidRPr="004D0BB0">
              <w:rPr>
                <w:rFonts w:cs="宋体" w:hint="eastAsia"/>
              </w:rPr>
              <w:t>，比照品名</w:t>
            </w:r>
            <w:r w:rsidRPr="004D0BB0">
              <w:rPr>
                <w:u w:val="single"/>
              </w:rPr>
              <w:t xml:space="preserve">              </w:t>
            </w:r>
            <w:r w:rsidRPr="004D0BB0">
              <w:rPr>
                <w:rFonts w:cs="宋体" w:hint="eastAsia"/>
              </w:rPr>
              <w:t>，比照《危规》第</w:t>
            </w:r>
            <w:r w:rsidRPr="004D0BB0">
              <w:rPr>
                <w:u w:val="single"/>
              </w:rPr>
              <w:t xml:space="preserve">      </w:t>
            </w:r>
          </w:p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u w:val="single"/>
              </w:rPr>
              <w:t xml:space="preserve">     </w:t>
            </w:r>
            <w:r w:rsidRPr="004D0BB0">
              <w:rPr>
                <w:rFonts w:cs="宋体" w:hint="eastAsia"/>
              </w:rPr>
              <w:t>包装。包装标志：</w:t>
            </w:r>
            <w:r w:rsidRPr="004D0BB0">
              <w:rPr>
                <w:u w:val="single"/>
              </w:rPr>
              <w:t xml:space="preserve">          </w:t>
            </w:r>
            <w:r w:rsidRPr="004D0BB0">
              <w:rPr>
                <w:rFonts w:cs="宋体" w:hint="eastAsia"/>
                <w:u w:val="single"/>
              </w:rPr>
              <w:t>；</w:t>
            </w:r>
            <w:r w:rsidRPr="004D0BB0">
              <w:rPr>
                <w:rFonts w:cs="宋体" w:hint="eastAsia"/>
              </w:rPr>
              <w:t>包装类：</w:t>
            </w:r>
            <w:r w:rsidRPr="004D0BB0">
              <w:rPr>
                <w:u w:val="single"/>
              </w:rPr>
              <w:t xml:space="preserve">         </w:t>
            </w:r>
            <w:r w:rsidRPr="004D0BB0">
              <w:rPr>
                <w:rFonts w:cs="宋体" w:hint="eastAsia"/>
              </w:rPr>
              <w:t>。</w:t>
            </w:r>
          </w:p>
        </w:tc>
        <w:tc>
          <w:tcPr>
            <w:tcW w:w="2880" w:type="dxa"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</w:tr>
      <w:tr w:rsidR="00E7304C">
        <w:trPr>
          <w:trHeight w:val="528"/>
        </w:trPr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E7304C" w:rsidRPr="004D0BB0" w:rsidRDefault="00E7304C" w:rsidP="00BD6710">
            <w:pPr>
              <w:ind w:firstLineChars="200" w:firstLine="420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建议：</w:t>
            </w:r>
          </w:p>
        </w:tc>
      </w:tr>
      <w:tr w:rsidR="00E7304C">
        <w:trPr>
          <w:trHeight w:val="1087"/>
        </w:trPr>
        <w:tc>
          <w:tcPr>
            <w:tcW w:w="468" w:type="dxa"/>
            <w:vMerge/>
          </w:tcPr>
          <w:p w:rsidR="00E7304C" w:rsidRPr="004D0BB0" w:rsidRDefault="00E7304C">
            <w:pPr>
              <w:rPr>
                <w:rFonts w:cs="Times New Roman"/>
              </w:rPr>
            </w:pPr>
          </w:p>
        </w:tc>
        <w:tc>
          <w:tcPr>
            <w:tcW w:w="720" w:type="dxa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鉴定单位及鉴定人</w:t>
            </w:r>
          </w:p>
        </w:tc>
        <w:tc>
          <w:tcPr>
            <w:tcW w:w="7380" w:type="dxa"/>
            <w:gridSpan w:val="3"/>
          </w:tcPr>
          <w:p w:rsidR="00E7304C" w:rsidRPr="004D0BB0" w:rsidRDefault="00E7304C">
            <w:pPr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鉴定单位（公章）：</w:t>
            </w:r>
            <w:r>
              <w:t xml:space="preserve">                 </w:t>
            </w:r>
            <w:r w:rsidRPr="004D0BB0">
              <w:rPr>
                <w:rFonts w:cs="宋体" w:hint="eastAsia"/>
              </w:rPr>
              <w:t>鉴定人（签章）：</w:t>
            </w:r>
          </w:p>
          <w:p w:rsidR="00E7304C" w:rsidRPr="004D0BB0" w:rsidRDefault="00E7304C">
            <w:pPr>
              <w:rPr>
                <w:rFonts w:cs="Times New Roman"/>
              </w:rPr>
            </w:pPr>
            <w:r>
              <w:t xml:space="preserve">        </w:t>
            </w:r>
            <w:r w:rsidRPr="004D0BB0">
              <w:rPr>
                <w:rFonts w:cs="宋体" w:hint="eastAsia"/>
              </w:rPr>
              <w:t>年</w:t>
            </w:r>
            <w:r>
              <w:t xml:space="preserve">    </w:t>
            </w:r>
            <w:r w:rsidRPr="004D0BB0">
              <w:rPr>
                <w:rFonts w:cs="宋体" w:hint="eastAsia"/>
              </w:rPr>
              <w:t>月</w:t>
            </w:r>
            <w:r>
              <w:t xml:space="preserve">   </w:t>
            </w:r>
            <w:r w:rsidRPr="004D0BB0">
              <w:rPr>
                <w:rFonts w:cs="宋体" w:hint="eastAsia"/>
              </w:rPr>
              <w:t>日</w:t>
            </w:r>
            <w:r>
              <w:t xml:space="preserve">                           </w:t>
            </w:r>
            <w:r w:rsidRPr="004D0BB0">
              <w:rPr>
                <w:rFonts w:cs="宋体" w:hint="eastAsia"/>
              </w:rPr>
              <w:t>年</w:t>
            </w:r>
            <w:r>
              <w:t xml:space="preserve">    </w:t>
            </w:r>
            <w:r w:rsidRPr="004D0BB0">
              <w:rPr>
                <w:rFonts w:cs="宋体" w:hint="eastAsia"/>
              </w:rPr>
              <w:t>月</w:t>
            </w:r>
            <w:r>
              <w:t xml:space="preserve">   </w:t>
            </w:r>
            <w:r w:rsidRPr="004D0BB0">
              <w:rPr>
                <w:rFonts w:cs="宋体" w:hint="eastAsia"/>
              </w:rPr>
              <w:t>日</w:t>
            </w:r>
          </w:p>
        </w:tc>
      </w:tr>
      <w:tr w:rsidR="00E7304C">
        <w:trPr>
          <w:trHeight w:val="601"/>
        </w:trPr>
        <w:tc>
          <w:tcPr>
            <w:tcW w:w="1188" w:type="dxa"/>
            <w:gridSpan w:val="2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装车站意见</w:t>
            </w:r>
          </w:p>
        </w:tc>
        <w:tc>
          <w:tcPr>
            <w:tcW w:w="7380" w:type="dxa"/>
            <w:gridSpan w:val="3"/>
            <w:vAlign w:val="bottom"/>
          </w:tcPr>
          <w:p w:rsidR="00E7304C" w:rsidRPr="004D0BB0" w:rsidRDefault="00E7304C" w:rsidP="004D0BB0">
            <w:pPr>
              <w:jc w:val="right"/>
              <w:rPr>
                <w:rFonts w:cs="Times New Roman"/>
              </w:rPr>
            </w:pPr>
            <w:r>
              <w:t xml:space="preserve">                                     </w:t>
            </w:r>
            <w:r w:rsidRPr="004D0BB0">
              <w:rPr>
                <w:rFonts w:cs="宋体" w:hint="eastAsia"/>
              </w:rPr>
              <w:t>（公章）</w:t>
            </w:r>
            <w:r>
              <w:t xml:space="preserve">     </w:t>
            </w:r>
            <w:r w:rsidRPr="004D0BB0">
              <w:rPr>
                <w:rFonts w:cs="宋体" w:hint="eastAsia"/>
              </w:rPr>
              <w:t>年</w:t>
            </w:r>
            <w:r>
              <w:t xml:space="preserve">    </w:t>
            </w:r>
            <w:r w:rsidRPr="004D0BB0">
              <w:rPr>
                <w:rFonts w:cs="宋体" w:hint="eastAsia"/>
              </w:rPr>
              <w:t>月</w:t>
            </w:r>
            <w:r>
              <w:t xml:space="preserve">   </w:t>
            </w:r>
            <w:r w:rsidRPr="004D0BB0">
              <w:rPr>
                <w:rFonts w:cs="宋体" w:hint="eastAsia"/>
              </w:rPr>
              <w:t>日</w:t>
            </w:r>
          </w:p>
        </w:tc>
      </w:tr>
      <w:tr w:rsidR="00E7304C">
        <w:trPr>
          <w:trHeight w:val="581"/>
        </w:trPr>
        <w:tc>
          <w:tcPr>
            <w:tcW w:w="1188" w:type="dxa"/>
            <w:gridSpan w:val="2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直属站、车务段（货运中心）意见</w:t>
            </w:r>
          </w:p>
        </w:tc>
        <w:tc>
          <w:tcPr>
            <w:tcW w:w="7380" w:type="dxa"/>
            <w:gridSpan w:val="3"/>
            <w:vAlign w:val="bottom"/>
          </w:tcPr>
          <w:p w:rsidR="00E7304C" w:rsidRPr="004D0BB0" w:rsidRDefault="00E7304C" w:rsidP="004D0BB0">
            <w:pPr>
              <w:jc w:val="right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（公章）</w:t>
            </w:r>
            <w:r>
              <w:t xml:space="preserve">     </w:t>
            </w:r>
            <w:r w:rsidRPr="004D0BB0">
              <w:rPr>
                <w:rFonts w:cs="宋体" w:hint="eastAsia"/>
              </w:rPr>
              <w:t>年</w:t>
            </w:r>
            <w:r>
              <w:t xml:space="preserve">    </w:t>
            </w:r>
            <w:r w:rsidRPr="004D0BB0">
              <w:rPr>
                <w:rFonts w:cs="宋体" w:hint="eastAsia"/>
              </w:rPr>
              <w:t>月</w:t>
            </w:r>
            <w:r>
              <w:t xml:space="preserve">   </w:t>
            </w:r>
            <w:r w:rsidRPr="004D0BB0">
              <w:rPr>
                <w:rFonts w:cs="宋体" w:hint="eastAsia"/>
              </w:rPr>
              <w:t>日</w:t>
            </w:r>
          </w:p>
        </w:tc>
      </w:tr>
      <w:tr w:rsidR="00E7304C">
        <w:tc>
          <w:tcPr>
            <w:tcW w:w="1188" w:type="dxa"/>
            <w:gridSpan w:val="2"/>
            <w:vAlign w:val="center"/>
          </w:tcPr>
          <w:p w:rsidR="00E7304C" w:rsidRPr="004D0BB0" w:rsidRDefault="00E7304C" w:rsidP="004D0BB0">
            <w:pPr>
              <w:jc w:val="center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铁路局主管部门意见</w:t>
            </w:r>
          </w:p>
        </w:tc>
        <w:tc>
          <w:tcPr>
            <w:tcW w:w="7380" w:type="dxa"/>
            <w:gridSpan w:val="3"/>
            <w:vAlign w:val="bottom"/>
          </w:tcPr>
          <w:p w:rsidR="00E7304C" w:rsidRPr="004D0BB0" w:rsidRDefault="00E7304C" w:rsidP="004D0BB0">
            <w:pPr>
              <w:jc w:val="right"/>
              <w:rPr>
                <w:rFonts w:cs="Times New Roman"/>
              </w:rPr>
            </w:pPr>
            <w:r w:rsidRPr="004D0BB0">
              <w:rPr>
                <w:rFonts w:cs="宋体" w:hint="eastAsia"/>
              </w:rPr>
              <w:t>（公章）</w:t>
            </w:r>
            <w:r>
              <w:t xml:space="preserve">     </w:t>
            </w:r>
            <w:r w:rsidRPr="004D0BB0">
              <w:rPr>
                <w:rFonts w:cs="宋体" w:hint="eastAsia"/>
              </w:rPr>
              <w:t>年</w:t>
            </w:r>
            <w:r>
              <w:t xml:space="preserve">    </w:t>
            </w:r>
            <w:r w:rsidRPr="004D0BB0">
              <w:rPr>
                <w:rFonts w:cs="宋体" w:hint="eastAsia"/>
              </w:rPr>
              <w:t>月</w:t>
            </w:r>
            <w:r>
              <w:t xml:space="preserve">   </w:t>
            </w:r>
            <w:r w:rsidRPr="004D0BB0">
              <w:rPr>
                <w:rFonts w:cs="宋体" w:hint="eastAsia"/>
              </w:rPr>
              <w:t>日</w:t>
            </w:r>
          </w:p>
        </w:tc>
      </w:tr>
      <w:tr w:rsidR="00E7304C">
        <w:tc>
          <w:tcPr>
            <w:tcW w:w="1188" w:type="dxa"/>
            <w:gridSpan w:val="2"/>
            <w:vAlign w:val="center"/>
          </w:tcPr>
          <w:p w:rsidR="00E7304C" w:rsidRPr="00860F9A" w:rsidRDefault="00E7304C" w:rsidP="004D0BB0">
            <w:pPr>
              <w:jc w:val="center"/>
              <w:rPr>
                <w:rFonts w:cs="Times New Roman"/>
                <w:highlight w:val="yellow"/>
              </w:rPr>
            </w:pPr>
            <w:r w:rsidRPr="00860F9A">
              <w:rPr>
                <w:rFonts w:cs="宋体" w:hint="eastAsia"/>
                <w:highlight w:val="yellow"/>
              </w:rPr>
              <w:t>产品生产及</w:t>
            </w:r>
          </w:p>
          <w:p w:rsidR="00E7304C" w:rsidRPr="00860F9A" w:rsidRDefault="00E7304C" w:rsidP="004D0BB0">
            <w:pPr>
              <w:jc w:val="center"/>
              <w:rPr>
                <w:rFonts w:cs="Times New Roman"/>
                <w:highlight w:val="yellow"/>
              </w:rPr>
            </w:pPr>
            <w:r w:rsidRPr="00860F9A">
              <w:rPr>
                <w:rFonts w:cs="宋体" w:hint="eastAsia"/>
                <w:highlight w:val="yellow"/>
              </w:rPr>
              <w:t>托运单位</w:t>
            </w:r>
          </w:p>
        </w:tc>
        <w:tc>
          <w:tcPr>
            <w:tcW w:w="7380" w:type="dxa"/>
            <w:gridSpan w:val="3"/>
          </w:tcPr>
          <w:p w:rsidR="00E7304C" w:rsidRPr="00860F9A" w:rsidRDefault="00E7304C" w:rsidP="00F35FFF">
            <w:pPr>
              <w:rPr>
                <w:rFonts w:cs="Times New Roman"/>
                <w:highlight w:val="yellow"/>
              </w:rPr>
            </w:pPr>
            <w:r w:rsidRPr="00860F9A">
              <w:rPr>
                <w:rFonts w:cs="宋体" w:hint="eastAsia"/>
                <w:highlight w:val="yellow"/>
              </w:rPr>
              <w:t>产品生产单位：</w:t>
            </w:r>
            <w:r w:rsidRPr="00860F9A">
              <w:rPr>
                <w:highlight w:val="yellow"/>
              </w:rPr>
              <w:t xml:space="preserve">                   </w:t>
            </w:r>
            <w:r w:rsidRPr="00860F9A">
              <w:rPr>
                <w:rFonts w:cs="宋体" w:hint="eastAsia"/>
                <w:highlight w:val="yellow"/>
              </w:rPr>
              <w:t>电话：</w:t>
            </w:r>
          </w:p>
          <w:p w:rsidR="00E7304C" w:rsidRPr="00860F9A" w:rsidRDefault="00E7304C">
            <w:pPr>
              <w:rPr>
                <w:rFonts w:cs="Times New Roman"/>
                <w:highlight w:val="yellow"/>
              </w:rPr>
            </w:pPr>
            <w:r w:rsidRPr="00860F9A">
              <w:rPr>
                <w:rFonts w:cs="宋体" w:hint="eastAsia"/>
                <w:highlight w:val="yellow"/>
              </w:rPr>
              <w:t>地址：</w:t>
            </w:r>
            <w:r w:rsidRPr="00860F9A">
              <w:rPr>
                <w:highlight w:val="yellow"/>
              </w:rPr>
              <w:t xml:space="preserve">                           </w:t>
            </w:r>
            <w:r w:rsidRPr="00860F9A">
              <w:rPr>
                <w:rFonts w:cs="宋体" w:hint="eastAsia"/>
                <w:highlight w:val="yellow"/>
              </w:rPr>
              <w:t>邮编：</w:t>
            </w:r>
          </w:p>
          <w:p w:rsidR="00E7304C" w:rsidRPr="00860F9A" w:rsidRDefault="00E7304C">
            <w:pPr>
              <w:rPr>
                <w:rFonts w:cs="Times New Roman"/>
                <w:highlight w:val="yellow"/>
              </w:rPr>
            </w:pPr>
            <w:r w:rsidRPr="00860F9A">
              <w:rPr>
                <w:rFonts w:cs="宋体" w:hint="eastAsia"/>
                <w:highlight w:val="yellow"/>
              </w:rPr>
              <w:t>产品托运单位：</w:t>
            </w:r>
            <w:r w:rsidRPr="00860F9A">
              <w:rPr>
                <w:highlight w:val="yellow"/>
              </w:rPr>
              <w:t xml:space="preserve">                   </w:t>
            </w:r>
            <w:r w:rsidRPr="00860F9A">
              <w:rPr>
                <w:rFonts w:cs="宋体" w:hint="eastAsia"/>
                <w:highlight w:val="yellow"/>
              </w:rPr>
              <w:t>电话：</w:t>
            </w:r>
          </w:p>
          <w:p w:rsidR="00E7304C" w:rsidRPr="00860F9A" w:rsidRDefault="00E7304C">
            <w:pPr>
              <w:rPr>
                <w:rFonts w:cs="Times New Roman"/>
                <w:highlight w:val="yellow"/>
              </w:rPr>
            </w:pPr>
            <w:r w:rsidRPr="00860F9A">
              <w:rPr>
                <w:rFonts w:cs="宋体" w:hint="eastAsia"/>
                <w:highlight w:val="yellow"/>
              </w:rPr>
              <w:t>地址：</w:t>
            </w:r>
            <w:r w:rsidRPr="00860F9A">
              <w:rPr>
                <w:highlight w:val="yellow"/>
              </w:rPr>
              <w:t xml:space="preserve">                           </w:t>
            </w:r>
            <w:r w:rsidRPr="00860F9A">
              <w:rPr>
                <w:rFonts w:cs="宋体" w:hint="eastAsia"/>
                <w:highlight w:val="yellow"/>
              </w:rPr>
              <w:t>邮编：</w:t>
            </w:r>
          </w:p>
          <w:p w:rsidR="00E7304C" w:rsidRPr="00860F9A" w:rsidRDefault="00E7304C" w:rsidP="00F35FFF">
            <w:pPr>
              <w:rPr>
                <w:rFonts w:cs="Times New Roman"/>
                <w:highlight w:val="yellow"/>
              </w:rPr>
            </w:pPr>
            <w:r w:rsidRPr="00860F9A">
              <w:rPr>
                <w:rFonts w:cs="宋体" w:hint="eastAsia"/>
                <w:highlight w:val="yellow"/>
              </w:rPr>
              <w:t>托运单位（公章）</w:t>
            </w:r>
            <w:r w:rsidRPr="00860F9A">
              <w:rPr>
                <w:highlight w:val="yellow"/>
              </w:rPr>
              <w:t xml:space="preserve">         </w:t>
            </w:r>
            <w:r w:rsidRPr="00860F9A">
              <w:rPr>
                <w:rFonts w:cs="宋体" w:hint="eastAsia"/>
                <w:highlight w:val="yellow"/>
              </w:rPr>
              <w:t>联系人（签章）</w:t>
            </w:r>
            <w:r w:rsidRPr="00860F9A">
              <w:rPr>
                <w:highlight w:val="yellow"/>
              </w:rPr>
              <w:t xml:space="preserve">          </w:t>
            </w:r>
            <w:r w:rsidRPr="00860F9A">
              <w:rPr>
                <w:rFonts w:cs="宋体" w:hint="eastAsia"/>
                <w:highlight w:val="yellow"/>
              </w:rPr>
              <w:t>年</w:t>
            </w:r>
            <w:r w:rsidRPr="00860F9A">
              <w:rPr>
                <w:highlight w:val="yellow"/>
              </w:rPr>
              <w:t xml:space="preserve">    </w:t>
            </w:r>
            <w:r w:rsidRPr="00860F9A">
              <w:rPr>
                <w:rFonts w:cs="宋体" w:hint="eastAsia"/>
                <w:highlight w:val="yellow"/>
              </w:rPr>
              <w:t>月</w:t>
            </w:r>
            <w:r w:rsidRPr="00860F9A">
              <w:rPr>
                <w:highlight w:val="yellow"/>
              </w:rPr>
              <w:t xml:space="preserve">   </w:t>
            </w:r>
            <w:r w:rsidRPr="00860F9A">
              <w:rPr>
                <w:rFonts w:cs="宋体" w:hint="eastAsia"/>
                <w:highlight w:val="yellow"/>
              </w:rPr>
              <w:t>日</w:t>
            </w:r>
          </w:p>
        </w:tc>
      </w:tr>
    </w:tbl>
    <w:p w:rsidR="00E7304C" w:rsidRPr="00F638CE" w:rsidRDefault="00E7304C" w:rsidP="00EF4578">
      <w:pPr>
        <w:rPr>
          <w:rFonts w:cs="Times New Roman"/>
        </w:rPr>
      </w:pPr>
    </w:p>
    <w:sectPr w:rsidR="00E7304C" w:rsidRPr="00F638CE" w:rsidSect="005F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5B" w:rsidRDefault="00B23F5B" w:rsidP="00BD6710">
      <w:r>
        <w:separator/>
      </w:r>
    </w:p>
  </w:endnote>
  <w:endnote w:type="continuationSeparator" w:id="1">
    <w:p w:rsidR="00B23F5B" w:rsidRDefault="00B23F5B" w:rsidP="00BD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5B" w:rsidRDefault="00B23F5B" w:rsidP="00BD6710">
      <w:r>
        <w:separator/>
      </w:r>
    </w:p>
  </w:footnote>
  <w:footnote w:type="continuationSeparator" w:id="1">
    <w:p w:rsidR="00B23F5B" w:rsidRDefault="00B23F5B" w:rsidP="00BD6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F0F"/>
    <w:rsid w:val="000208AD"/>
    <w:rsid w:val="00027945"/>
    <w:rsid w:val="0007259D"/>
    <w:rsid w:val="00095A5F"/>
    <w:rsid w:val="00110DC0"/>
    <w:rsid w:val="00275E22"/>
    <w:rsid w:val="002F5B31"/>
    <w:rsid w:val="004D0BB0"/>
    <w:rsid w:val="0054367D"/>
    <w:rsid w:val="00566F0F"/>
    <w:rsid w:val="005A203D"/>
    <w:rsid w:val="005F567F"/>
    <w:rsid w:val="006B41A2"/>
    <w:rsid w:val="006B64FB"/>
    <w:rsid w:val="0078309C"/>
    <w:rsid w:val="007B61AA"/>
    <w:rsid w:val="007F5AF7"/>
    <w:rsid w:val="008419E6"/>
    <w:rsid w:val="00860F9A"/>
    <w:rsid w:val="008A4421"/>
    <w:rsid w:val="009B3375"/>
    <w:rsid w:val="00A40ADF"/>
    <w:rsid w:val="00B204A7"/>
    <w:rsid w:val="00B23F5B"/>
    <w:rsid w:val="00B94E50"/>
    <w:rsid w:val="00BD6710"/>
    <w:rsid w:val="00C713F9"/>
    <w:rsid w:val="00CA752A"/>
    <w:rsid w:val="00CB6DD5"/>
    <w:rsid w:val="00D06B04"/>
    <w:rsid w:val="00D40D14"/>
    <w:rsid w:val="00D605CA"/>
    <w:rsid w:val="00E7304C"/>
    <w:rsid w:val="00EC36FA"/>
    <w:rsid w:val="00EE1F53"/>
    <w:rsid w:val="00EE73F6"/>
    <w:rsid w:val="00EF4578"/>
    <w:rsid w:val="00F0386C"/>
    <w:rsid w:val="00F35FFF"/>
    <w:rsid w:val="00F638CE"/>
    <w:rsid w:val="00FB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7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F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D6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6710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6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671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339</Words>
  <Characters>1934</Characters>
  <Application>Microsoft Office Word</Application>
  <DocSecurity>0</DocSecurity>
  <Lines>16</Lines>
  <Paragraphs>4</Paragraphs>
  <ScaleCrop>false</ScaleCrop>
  <Company>Sky123.Org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qiuss</cp:lastModifiedBy>
  <cp:revision>11</cp:revision>
  <dcterms:created xsi:type="dcterms:W3CDTF">2016-12-07T15:33:00Z</dcterms:created>
  <dcterms:modified xsi:type="dcterms:W3CDTF">2017-05-17T06:19:00Z</dcterms:modified>
</cp:coreProperties>
</file>